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86471" w14:textId="42EE247D" w:rsidR="00BE39BD" w:rsidRPr="00A4605A" w:rsidRDefault="00BE39BD" w:rsidP="00A46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E2E"/>
          <w:sz w:val="24"/>
          <w:szCs w:val="24"/>
          <w:bdr w:val="none" w:sz="0" w:space="0" w:color="auto" w:frame="1"/>
          <w:lang w:eastAsia="pt-BR"/>
        </w:rPr>
      </w:pPr>
      <w:r w:rsidRPr="00A4605A">
        <w:rPr>
          <w:rFonts w:ascii="Times New Roman" w:eastAsia="Times New Roman" w:hAnsi="Times New Roman" w:cs="Times New Roman"/>
          <w:b/>
          <w:color w:val="2F2E2E"/>
          <w:sz w:val="24"/>
          <w:szCs w:val="24"/>
          <w:bdr w:val="none" w:sz="0" w:space="0" w:color="auto" w:frame="1"/>
          <w:lang w:eastAsia="pt-BR"/>
        </w:rPr>
        <w:t>COMUNICAÇÃO DE DECISÃO DE IMPUGNAÇÃO AO EDITAL REFERENTE AO PREGÃO PRESENCIAL</w:t>
      </w:r>
      <w:r w:rsidR="00A4605A" w:rsidRPr="00A4605A">
        <w:rPr>
          <w:rFonts w:ascii="Times New Roman" w:eastAsia="Times New Roman" w:hAnsi="Times New Roman" w:cs="Times New Roman"/>
          <w:b/>
          <w:color w:val="2F2E2E"/>
          <w:sz w:val="24"/>
          <w:szCs w:val="24"/>
          <w:bdr w:val="none" w:sz="0" w:space="0" w:color="auto" w:frame="1"/>
          <w:lang w:eastAsia="pt-BR"/>
        </w:rPr>
        <w:t xml:space="preserve"> nº 071/22</w:t>
      </w:r>
    </w:p>
    <w:p w14:paraId="23A21387" w14:textId="77777777" w:rsidR="00BE39BD" w:rsidRDefault="00BE39BD" w:rsidP="00A46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26B3C42D" w14:textId="77777777" w:rsidR="00A4605A" w:rsidRPr="00A4605A" w:rsidRDefault="00A4605A" w:rsidP="00A46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44FAA727" w14:textId="77777777" w:rsidR="00A4605A" w:rsidRPr="00A4605A" w:rsidRDefault="00A4605A" w:rsidP="00A46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14457A91" w14:textId="12FF449A" w:rsidR="00BE39BD" w:rsidRPr="00A4605A" w:rsidRDefault="00A4605A" w:rsidP="00A460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 xml:space="preserve">        </w:t>
      </w:r>
      <w:r w:rsidR="00BE39BD" w:rsidRPr="00A4605A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>O Fundo Municipal de Educação, com base nas informações constantes nos autos do processo administrativo nº 5289/22, informa a todos os interessados que a impugnação promovida pela Empresa Comércio de Gêneros Alimentícios Vieira LTDA, em relação ao Pregão Presencial nº 071/22</w:t>
      </w:r>
      <w:r w:rsidR="00F46EA9" w:rsidRPr="00A4605A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 xml:space="preserve">, foi conhecida </w:t>
      </w:r>
      <w:r w:rsidR="00BE39BD" w:rsidRPr="00A4605A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 xml:space="preserve">e </w:t>
      </w:r>
      <w:bookmarkStart w:id="0" w:name="_GoBack"/>
      <w:bookmarkEnd w:id="0"/>
      <w:r w:rsidRPr="00A4605A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 xml:space="preserve">no mérito </w:t>
      </w:r>
      <w:r w:rsidR="00F21BA5" w:rsidRPr="00F21BA5">
        <w:rPr>
          <w:rFonts w:ascii="Times New Roman" w:eastAsia="Times New Roman" w:hAnsi="Times New Roman" w:cs="Times New Roman"/>
          <w:b/>
          <w:color w:val="2F2E2E"/>
          <w:bdr w:val="none" w:sz="0" w:space="0" w:color="auto" w:frame="1"/>
          <w:lang w:eastAsia="pt-BR"/>
        </w:rPr>
        <w:t>PROVIDA PARCIALMENTE</w:t>
      </w:r>
      <w:r w:rsidR="00F46EA9" w:rsidRPr="00A4605A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>. Desta forma, ser</w:t>
      </w:r>
      <w:r w:rsidR="00F21BA5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 xml:space="preserve">ão realizadas </w:t>
      </w:r>
      <w:r w:rsidR="00F4708D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>adequa</w:t>
      </w:r>
      <w:r w:rsidR="00F21BA5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>ções</w:t>
      </w:r>
      <w:r w:rsidR="00F4708D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>, considerando o</w:t>
      </w:r>
      <w:r w:rsidR="00F46EA9" w:rsidRPr="00A4605A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 xml:space="preserve"> solicitado</w:t>
      </w:r>
      <w:r w:rsidR="00F4708D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>.</w:t>
      </w:r>
      <w:r w:rsidR="00F46EA9" w:rsidRPr="00A4605A">
        <w:rPr>
          <w:rFonts w:ascii="Times New Roman" w:eastAsia="Times New Roman" w:hAnsi="Times New Roman" w:cs="Times New Roman"/>
          <w:color w:val="2F2E2E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1BD3D8AB" w14:textId="77777777" w:rsidR="00BE39BD" w:rsidRPr="00A4605A" w:rsidRDefault="00BE39BD" w:rsidP="00A460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292BDB8F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1292C2B6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234477B7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14B178C8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77734733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1C7F78B9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61471B29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7FE9D872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4921847A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25E407ED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3810CD24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779AA0D6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02192BE1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p w14:paraId="1AB50D10" w14:textId="77777777" w:rsidR="00BE39BD" w:rsidRDefault="00BE39BD" w:rsidP="001E67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E2E"/>
          <w:sz w:val="24"/>
          <w:szCs w:val="24"/>
          <w:bdr w:val="none" w:sz="0" w:space="0" w:color="auto" w:frame="1"/>
          <w:lang w:eastAsia="pt-BR"/>
        </w:rPr>
      </w:pPr>
    </w:p>
    <w:sectPr w:rsidR="00BE3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82"/>
    <w:rsid w:val="000A2E55"/>
    <w:rsid w:val="0018077B"/>
    <w:rsid w:val="001E6782"/>
    <w:rsid w:val="0020672B"/>
    <w:rsid w:val="00385132"/>
    <w:rsid w:val="004255B2"/>
    <w:rsid w:val="00434001"/>
    <w:rsid w:val="004A3E83"/>
    <w:rsid w:val="00534460"/>
    <w:rsid w:val="005D3AE7"/>
    <w:rsid w:val="00641CFF"/>
    <w:rsid w:val="00891A01"/>
    <w:rsid w:val="00935CD9"/>
    <w:rsid w:val="00A4605A"/>
    <w:rsid w:val="00B269E7"/>
    <w:rsid w:val="00BE39BD"/>
    <w:rsid w:val="00D26694"/>
    <w:rsid w:val="00E342F9"/>
    <w:rsid w:val="00E41C67"/>
    <w:rsid w:val="00EF3816"/>
    <w:rsid w:val="00F21BA5"/>
    <w:rsid w:val="00F46EA9"/>
    <w:rsid w:val="00F4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5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9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Cordeiro</dc:creator>
  <cp:lastModifiedBy>protovolo</cp:lastModifiedBy>
  <cp:revision>4</cp:revision>
  <dcterms:created xsi:type="dcterms:W3CDTF">2022-09-14T12:02:00Z</dcterms:created>
  <dcterms:modified xsi:type="dcterms:W3CDTF">2022-09-14T13:20:00Z</dcterms:modified>
</cp:coreProperties>
</file>